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DISTRIBUCIÓ SETMANAL DE LES ACTIVITATS AL CENTRE - 2025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0</wp:posOffset>
                </wp:positionV>
                <wp:extent cx="1586865" cy="48196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57330" y="3543780"/>
                          <a:ext cx="1577340" cy="472440"/>
                        </a:xfrm>
                        <a:custGeom>
                          <a:rect b="b" l="l" r="r" t="t"/>
                          <a:pathLst>
                            <a:path extrusionOk="0" h="1153160" w="1637029">
                              <a:moveTo>
                                <a:pt x="0" y="0"/>
                              </a:moveTo>
                              <a:lnTo>
                                <a:pt x="0" y="1153160"/>
                              </a:lnTo>
                              <a:lnTo>
                                <a:pt x="1637029" y="1153160"/>
                              </a:lnTo>
                              <a:lnTo>
                                <a:pt x="163702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ALELLA MAR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TEL .625.13.50.84 - 93.265.82.70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C/Vallespir 17. ALELLA -  08328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0</wp:posOffset>
                </wp:positionV>
                <wp:extent cx="1586865" cy="48196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865" cy="48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41" w:rightFromText="141" w:topFromText="0" w:bottomFromText="0" w:vertAnchor="text" w:horzAnchor="text" w:tblpX="0" w:tblpY="186"/>
        <w:tblW w:w="14493.999999999998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950"/>
        <w:gridCol w:w="1800"/>
        <w:gridCol w:w="1590"/>
        <w:gridCol w:w="1701"/>
        <w:gridCol w:w="1701"/>
        <w:gridCol w:w="1701"/>
        <w:gridCol w:w="1985"/>
        <w:gridCol w:w="2066"/>
        <w:tblGridChange w:id="0">
          <w:tblGrid>
            <w:gridCol w:w="1950"/>
            <w:gridCol w:w="1800"/>
            <w:gridCol w:w="1590"/>
            <w:gridCol w:w="1701"/>
            <w:gridCol w:w="1701"/>
            <w:gridCol w:w="1701"/>
            <w:gridCol w:w="1985"/>
            <w:gridCol w:w="2066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DILLUNS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DIMARTS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DIMECRES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DIJOUS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DIVENDRES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DISSABTE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DIUMENGE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7:00h a 10:00h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ABVD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ABVD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ABVD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ABVD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ABVD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ABVD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ABVD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8:00h a 10:15h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Esmorzar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Esmorzar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Esmorzar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Esmorzar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Esmorzar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Esmorzar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Esmorzar</w:t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12:00h a 12:30h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Temps lliure.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Visites familiars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Temps lliure.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Visites familiars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Hidratació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Hidratació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Hidratació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Hidratació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Hidratació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Hidratació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Hidratació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13:00h a 14:00h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Dinar</w:t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14:00h a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/Psicologia*/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Fisioteràpia.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estimulatives/Psicologia*/ /Fisioteràpia.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/Psicologia*/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Fisioteràpia.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estimulatives/Psicologia*/ /Fisioteràpia.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Activitats estimulatives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/Psicologia*/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Fisioteràpia.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 posem al dia amb TV, notícies....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Temps lliure.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 posem al dia amb TV, notícies....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Temps lliure.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16:30h a 17:00h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Berenar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Berenar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17:00h a 18:00h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Rehabilitació.  /  Psicologia*, adaptacions al centre i valoracions (*segons necessitat, amb horari variable)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19:00h a 20:00h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Sopar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20:00h a ....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Durant aquest temps hi ha residents autònoms que van a dormir més tard i, miren la TV(pel·lícula), parlen,...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19:45h a 22:00h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Enllitar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Enllitar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Enllitar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Enllitar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Enllitar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Enllitar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Enllitar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22:00h a 1:00h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Ressopó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Ressopó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Ressopó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Ressopó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Ressopó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Ressopó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Ressopó</w:t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LES ACTIVITATS DESTINADES ALS RESIDENTS S’ADAPTARAN INDIVIDUALMENT, NO ES POT OBLIGAR A </w:t>
      </w:r>
      <w:r w:rsidDel="00000000" w:rsidR="00000000" w:rsidRPr="00000000">
        <w:rPr>
          <w:rtl w:val="0"/>
        </w:rPr>
        <w:t xml:space="preserve">NINGÚ</w:t>
      </w:r>
      <w:r w:rsidDel="00000000" w:rsidR="00000000" w:rsidRPr="00000000">
        <w:rPr>
          <w:color w:val="000000"/>
          <w:rtl w:val="0"/>
        </w:rPr>
        <w:t xml:space="preserve"> A REALITZAR-LES.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S’HA DE TENIR EN COMPTE QUE LA FISIOTERAPEUTA I </w:t>
      </w:r>
      <w:r w:rsidDel="00000000" w:rsidR="00000000" w:rsidRPr="00000000">
        <w:rPr>
          <w:rtl w:val="0"/>
        </w:rPr>
        <w:t xml:space="preserve">L'ANIMACIÓ</w:t>
      </w:r>
      <w:r w:rsidDel="00000000" w:rsidR="00000000" w:rsidRPr="00000000">
        <w:rPr>
          <w:color w:val="000000"/>
          <w:rtl w:val="0"/>
        </w:rPr>
        <w:t xml:space="preserve"> FAN LES SEVES ACTIVITATS EN AQUESTS HORARIS O INDEPENDENTMENT D’AQUESTS MATEIXOS, SI HI HAN FESTES </w:t>
      </w:r>
      <w:r w:rsidDel="00000000" w:rsidR="00000000" w:rsidRPr="00000000">
        <w:rPr>
          <w:rtl w:val="0"/>
        </w:rPr>
        <w:t xml:space="preserve">ESPECÍFIQUES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6870700</wp:posOffset>
              </wp:positionH>
              <wp:positionV relativeFrom="paragraph">
                <wp:posOffset>-63499</wp:posOffset>
              </wp:positionV>
              <wp:extent cx="2861310" cy="50673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43920" y="3555210"/>
                        <a:ext cx="2804160" cy="4495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57150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923c"/>
                              <w:sz w:val="40"/>
                              <w:vertAlign w:val="baseline"/>
                            </w:rPr>
                            <w:t xml:space="preserve">ANSOL GERIATRICS SL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923c"/>
                              <w:sz w:val="4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6870700</wp:posOffset>
              </wp:positionH>
              <wp:positionV relativeFrom="paragraph">
                <wp:posOffset>-63499</wp:posOffset>
              </wp:positionV>
              <wp:extent cx="2861310" cy="50673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1310" cy="506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15C7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5C74"/>
  </w:style>
  <w:style w:type="paragraph" w:styleId="Piedepgina">
    <w:name w:val="footer"/>
    <w:basedOn w:val="Normal"/>
    <w:link w:val="PiedepginaCar"/>
    <w:uiPriority w:val="99"/>
    <w:unhideWhenUsed w:val="1"/>
    <w:rsid w:val="00F15C7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5C7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F0B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F0B5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Lspb5VhpWO68kXlGqAmSwSFew==">CgMxLjA4AHIhMXJMQXNjb3hlMzVBMnR2ZS1fNEtoaU1KUkdpXzUyOElG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2024-04-10T08:55:00Z</dcterms:created>
  <dc:creator>Alellamar Alellamar</dc:creator>
</cp:coreProperties>
</file>